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AC" w:rsidRPr="008A70AC" w:rsidRDefault="008A70AC" w:rsidP="008A70AC">
      <w:pPr>
        <w:keepNext/>
        <w:keepLines/>
        <w:spacing w:before="240" w:line="360" w:lineRule="auto"/>
        <w:jc w:val="center"/>
        <w:outlineLvl w:val="0"/>
        <w:rPr>
          <w:rFonts w:ascii="Calibri" w:eastAsiaTheme="majorEastAsia" w:hAnsi="Calibri" w:cstheme="majorBidi"/>
          <w:b/>
          <w:sz w:val="28"/>
          <w:szCs w:val="32"/>
        </w:rPr>
      </w:pPr>
      <w:bookmarkStart w:id="0" w:name="_GoBack"/>
      <w:bookmarkEnd w:id="0"/>
      <w:r w:rsidRPr="008A70AC">
        <w:rPr>
          <w:rFonts w:ascii="Calibri" w:eastAsiaTheme="majorEastAsia" w:hAnsi="Calibri" w:cstheme="majorBidi"/>
          <w:b/>
          <w:sz w:val="28"/>
          <w:szCs w:val="32"/>
        </w:rPr>
        <w:t>Meal Cost Analysis Worksheet for Frozen &amp; Shelf Stable Meals</w:t>
      </w:r>
    </w:p>
    <w:p w:rsidR="008A70AC" w:rsidRPr="008A70AC" w:rsidRDefault="008A70AC" w:rsidP="008A70AC">
      <w:pPr>
        <w:jc w:val="both"/>
        <w:rPr>
          <w:rFonts w:ascii="Calibri" w:eastAsia="Calibri" w:hAnsi="Calibri" w:cs="Times New Roman"/>
          <w:sz w:val="12"/>
          <w:szCs w:val="12"/>
        </w:rPr>
      </w:pPr>
    </w:p>
    <w:p w:rsidR="008A70AC" w:rsidRPr="008A70AC" w:rsidRDefault="008A70AC" w:rsidP="008A70AC">
      <w:pPr>
        <w:jc w:val="both"/>
        <w:rPr>
          <w:rFonts w:ascii="Calibri" w:eastAsia="Calibri" w:hAnsi="Calibri" w:cs="Times New Roman"/>
          <w:sz w:val="24"/>
        </w:rPr>
      </w:pPr>
      <w:r w:rsidRPr="008A70AC">
        <w:rPr>
          <w:rFonts w:ascii="Calibri" w:eastAsia="Calibri" w:hAnsi="Calibri" w:cs="Times New Roman"/>
          <w:sz w:val="24"/>
        </w:rPr>
        <w:t xml:space="preserve">On the worksheet below, provide the </w:t>
      </w:r>
      <w:r w:rsidRPr="008A70AC">
        <w:rPr>
          <w:rFonts w:ascii="Calibri" w:eastAsia="Calibri" w:hAnsi="Calibri" w:cs="Times New Roman"/>
          <w:b/>
          <w:sz w:val="24"/>
        </w:rPr>
        <w:t>percentage</w:t>
      </w:r>
      <w:r w:rsidRPr="008A70AC">
        <w:rPr>
          <w:rFonts w:ascii="Calibri" w:eastAsia="Calibri" w:hAnsi="Calibri" w:cs="Times New Roman"/>
          <w:sz w:val="24"/>
        </w:rPr>
        <w:t xml:space="preserve"> breakdown of the meal components listed.</w:t>
      </w:r>
    </w:p>
    <w:p w:rsidR="008A70AC" w:rsidRPr="008A70AC" w:rsidRDefault="008A70AC" w:rsidP="008A70AC">
      <w:pPr>
        <w:jc w:val="both"/>
        <w:rPr>
          <w:rFonts w:ascii="Calibri" w:eastAsia="Calibri" w:hAnsi="Calibri" w:cs="Times New Roman"/>
          <w:sz w:val="24"/>
        </w:rPr>
      </w:pPr>
    </w:p>
    <w:p w:rsidR="008A70AC" w:rsidRPr="008A70AC" w:rsidRDefault="008A70AC" w:rsidP="008A70AC">
      <w:pPr>
        <w:spacing w:after="240"/>
        <w:jc w:val="both"/>
        <w:rPr>
          <w:rFonts w:ascii="Calibri" w:eastAsia="Calibri" w:hAnsi="Calibri" w:cs="Times New Roman"/>
          <w:b/>
          <w:sz w:val="24"/>
          <w:u w:val="single"/>
        </w:rPr>
      </w:pPr>
      <w:r w:rsidRPr="008A70AC">
        <w:rPr>
          <w:rFonts w:ascii="Calibri" w:eastAsia="Calibri" w:hAnsi="Calibri" w:cs="Times New Roman"/>
          <w:b/>
          <w:sz w:val="24"/>
          <w:u w:val="single"/>
        </w:rPr>
        <w:t>FROZEN MEALS</w:t>
      </w:r>
    </w:p>
    <w:tbl>
      <w:tblPr>
        <w:tblW w:w="9270" w:type="dxa"/>
        <w:tblInd w:w="18" w:type="dxa"/>
        <w:tblLook w:val="04A0" w:firstRow="1" w:lastRow="0" w:firstColumn="1" w:lastColumn="0" w:noHBand="0" w:noVBand="1"/>
      </w:tblPr>
      <w:tblGrid>
        <w:gridCol w:w="7740"/>
        <w:gridCol w:w="1530"/>
      </w:tblGrid>
      <w:tr w:rsidR="008A70AC" w:rsidRPr="008A70AC" w:rsidTr="00C4169B">
        <w:trPr>
          <w:trHeight w:hRule="exact" w:val="603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70AC" w:rsidRPr="008A70AC" w:rsidRDefault="008A70AC" w:rsidP="008A70AC">
            <w:pPr>
              <w:ind w:firstLineChars="30" w:firstLine="72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8A70AC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Meal Cost Component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70AC" w:rsidRPr="008A70AC" w:rsidRDefault="008A70AC" w:rsidP="008A70A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8A70AC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Percent of Total</w:t>
            </w:r>
          </w:p>
        </w:tc>
      </w:tr>
      <w:tr w:rsidR="008A70AC" w:rsidRPr="008A70AC" w:rsidTr="00C4169B">
        <w:trPr>
          <w:trHeight w:hRule="exact" w:val="432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AC" w:rsidRPr="008A70AC" w:rsidRDefault="008A70AC" w:rsidP="008A70AC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8A70A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Raw Food Cost (</w:t>
            </w:r>
            <w:r w:rsidRPr="008A70AC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frozen</w:t>
            </w:r>
            <w:r w:rsidRPr="008A70A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70AC" w:rsidRPr="008A70AC" w:rsidRDefault="008A70AC" w:rsidP="008A70AC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8A70A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8A70AC" w:rsidRPr="008A70AC" w:rsidTr="00C4169B">
        <w:trPr>
          <w:trHeight w:hRule="exact" w:val="432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AC" w:rsidRPr="008A70AC" w:rsidRDefault="008A70AC" w:rsidP="008A70AC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8A70A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Raw Food Cost (fresh supplemental foods as applicable)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70AC" w:rsidRPr="008A70AC" w:rsidRDefault="008A70AC" w:rsidP="008A70AC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8A70A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8A70AC" w:rsidRPr="008A70AC" w:rsidTr="00C4169B">
        <w:trPr>
          <w:trHeight w:hRule="exact" w:val="432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AC" w:rsidRPr="008A70AC" w:rsidRDefault="008A70AC" w:rsidP="008A70AC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8A70A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Labor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70AC" w:rsidRPr="008A70AC" w:rsidRDefault="008A70AC" w:rsidP="008A70AC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8A70A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8A70AC" w:rsidRPr="008A70AC" w:rsidTr="00C4169B">
        <w:trPr>
          <w:trHeight w:hRule="exact" w:val="432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AC" w:rsidRPr="008A70AC" w:rsidRDefault="008A70AC" w:rsidP="008A70AC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8A70A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Equipment (thermal transport)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70AC" w:rsidRPr="008A70AC" w:rsidRDefault="008A70AC" w:rsidP="008A70AC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8A70A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8A70AC" w:rsidRPr="008A70AC" w:rsidTr="00C4169B">
        <w:trPr>
          <w:trHeight w:hRule="exact" w:val="432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AC" w:rsidRPr="008A70AC" w:rsidRDefault="008A70AC" w:rsidP="008A70AC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8A70A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Transportation/Delivery  - Labor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70AC" w:rsidRPr="008A70AC" w:rsidRDefault="008A70AC" w:rsidP="008A70AC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8A70A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8A70AC" w:rsidRPr="008A70AC" w:rsidTr="00C4169B">
        <w:trPr>
          <w:trHeight w:hRule="exact" w:val="432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AC" w:rsidRPr="008A70AC" w:rsidRDefault="008A70AC" w:rsidP="008A70AC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8A70A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Transportation/Delivery – Equipment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70AC" w:rsidRPr="008A70AC" w:rsidRDefault="008A70AC" w:rsidP="008A70AC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8A70A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8A70AC" w:rsidRPr="008A70AC" w:rsidTr="00C4169B">
        <w:trPr>
          <w:trHeight w:hRule="exact" w:val="432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AC" w:rsidRPr="008A70AC" w:rsidRDefault="008A70AC" w:rsidP="008A70AC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8A70A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Administrative expense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70AC" w:rsidRPr="008A70AC" w:rsidRDefault="008A70AC" w:rsidP="008A70AC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8A70A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8A70AC" w:rsidRPr="008A70AC" w:rsidTr="00C4169B">
        <w:trPr>
          <w:trHeight w:hRule="exact" w:val="432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AC" w:rsidRPr="008A70AC" w:rsidRDefault="008A70AC" w:rsidP="008A70AC">
            <w:pPr>
              <w:numPr>
                <w:ilvl w:val="0"/>
                <w:numId w:val="1"/>
              </w:numPr>
              <w:contextualSpacing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8A70A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Nutrition education (if included in contract)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70AC" w:rsidRPr="008A70AC" w:rsidRDefault="008A70AC" w:rsidP="008A70AC">
            <w:pPr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8A70A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8A70AC" w:rsidRPr="008A70AC" w:rsidTr="00C4169B">
        <w:trPr>
          <w:trHeight w:hRule="exact" w:val="432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0AC" w:rsidRPr="008A70AC" w:rsidRDefault="008A70AC" w:rsidP="008A70AC">
            <w:pPr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8A70AC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TOTAL (should equal 100%)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70AC" w:rsidRPr="008A70AC" w:rsidRDefault="008A70AC" w:rsidP="008A70A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8A70AC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_____</w:t>
            </w:r>
          </w:p>
        </w:tc>
      </w:tr>
    </w:tbl>
    <w:p w:rsidR="008A70AC" w:rsidRPr="008A70AC" w:rsidRDefault="008A70AC" w:rsidP="008A70AC">
      <w:pPr>
        <w:tabs>
          <w:tab w:val="left" w:pos="6660"/>
          <w:tab w:val="center" w:pos="7920"/>
        </w:tabs>
        <w:jc w:val="both"/>
        <w:rPr>
          <w:rFonts w:ascii="Calibri" w:eastAsia="Calibri" w:hAnsi="Calibri" w:cs="Times New Roman"/>
          <w:b/>
          <w:sz w:val="24"/>
          <w:u w:val="single"/>
        </w:rPr>
      </w:pPr>
    </w:p>
    <w:p w:rsidR="008A70AC" w:rsidRPr="008A70AC" w:rsidRDefault="008A70AC" w:rsidP="008A70AC">
      <w:pPr>
        <w:tabs>
          <w:tab w:val="left" w:pos="6660"/>
          <w:tab w:val="center" w:pos="7920"/>
        </w:tabs>
        <w:spacing w:line="480" w:lineRule="auto"/>
        <w:jc w:val="both"/>
        <w:rPr>
          <w:rFonts w:ascii="Calibri" w:eastAsia="Calibri" w:hAnsi="Calibri" w:cs="Times New Roman"/>
          <w:b/>
          <w:sz w:val="24"/>
          <w:u w:val="single"/>
        </w:rPr>
      </w:pPr>
      <w:r w:rsidRPr="008A70AC">
        <w:rPr>
          <w:rFonts w:ascii="Calibri" w:eastAsia="Calibri" w:hAnsi="Calibri" w:cs="Times New Roman"/>
          <w:b/>
          <w:sz w:val="24"/>
          <w:u w:val="single"/>
        </w:rPr>
        <w:t>SHELF STABLE MEALS</w:t>
      </w:r>
    </w:p>
    <w:tbl>
      <w:tblPr>
        <w:tblW w:w="9270" w:type="dxa"/>
        <w:tblInd w:w="18" w:type="dxa"/>
        <w:tblLook w:val="04A0" w:firstRow="1" w:lastRow="0" w:firstColumn="1" w:lastColumn="0" w:noHBand="0" w:noVBand="1"/>
      </w:tblPr>
      <w:tblGrid>
        <w:gridCol w:w="7740"/>
        <w:gridCol w:w="1530"/>
      </w:tblGrid>
      <w:tr w:rsidR="008A70AC" w:rsidRPr="008A70AC" w:rsidTr="00C4169B">
        <w:trPr>
          <w:trHeight w:val="432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70AC" w:rsidRPr="008A70AC" w:rsidRDefault="008A70AC" w:rsidP="008A70AC">
            <w:pPr>
              <w:ind w:firstLineChars="29" w:firstLine="70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8A70AC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Meal Cost Component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70AC" w:rsidRPr="008A70AC" w:rsidRDefault="008A70AC" w:rsidP="008A70A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8A70AC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Percent of Total</w:t>
            </w:r>
          </w:p>
        </w:tc>
      </w:tr>
      <w:tr w:rsidR="008A70AC" w:rsidRPr="008A70AC" w:rsidTr="00C4169B">
        <w:trPr>
          <w:trHeight w:val="432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AC" w:rsidRPr="008A70AC" w:rsidRDefault="008A70AC" w:rsidP="008A70AC">
            <w:pPr>
              <w:ind w:firstLineChars="200" w:firstLine="480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8A70A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1.</w:t>
            </w:r>
            <w:r w:rsidRPr="008A70AC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     </w:t>
            </w:r>
            <w:r w:rsidRPr="008A70A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Raw Food Cost </w:t>
            </w:r>
            <w:r w:rsidRPr="008A70AC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(shelf stable)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70AC" w:rsidRPr="008A70AC" w:rsidRDefault="008A70AC" w:rsidP="008A70AC">
            <w:pPr>
              <w:ind w:firstLineChars="200" w:firstLine="48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8A70A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____</w:t>
            </w:r>
          </w:p>
        </w:tc>
      </w:tr>
      <w:tr w:rsidR="008A70AC" w:rsidRPr="008A70AC" w:rsidTr="00C4169B">
        <w:trPr>
          <w:trHeight w:val="432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AC" w:rsidRPr="008A70AC" w:rsidRDefault="008A70AC" w:rsidP="008A70AC">
            <w:pPr>
              <w:ind w:firstLineChars="200" w:firstLine="480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8A70A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2.   Raw Food Cost (fresh supplemental foods as applicable)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70AC" w:rsidRPr="008A70AC" w:rsidRDefault="008A70AC" w:rsidP="008A70AC">
            <w:pPr>
              <w:ind w:firstLineChars="200" w:firstLine="48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8A70A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____</w:t>
            </w:r>
          </w:p>
        </w:tc>
      </w:tr>
      <w:tr w:rsidR="008A70AC" w:rsidRPr="008A70AC" w:rsidTr="00C4169B">
        <w:trPr>
          <w:trHeight w:val="432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AC" w:rsidRPr="008A70AC" w:rsidRDefault="008A70AC" w:rsidP="008A70AC">
            <w:pPr>
              <w:ind w:firstLineChars="200" w:firstLine="480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8A70A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3.</w:t>
            </w:r>
            <w:r w:rsidRPr="008A70AC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     </w:t>
            </w:r>
            <w:r w:rsidRPr="008A70A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Labor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70AC" w:rsidRPr="008A70AC" w:rsidRDefault="008A70AC" w:rsidP="008A70AC">
            <w:pPr>
              <w:ind w:firstLineChars="200" w:firstLine="48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8A70A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____</w:t>
            </w:r>
          </w:p>
        </w:tc>
      </w:tr>
      <w:tr w:rsidR="008A70AC" w:rsidRPr="008A70AC" w:rsidTr="00C4169B">
        <w:trPr>
          <w:trHeight w:val="432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AC" w:rsidRPr="008A70AC" w:rsidRDefault="008A70AC" w:rsidP="008A70AC">
            <w:pPr>
              <w:ind w:firstLineChars="200" w:firstLine="480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8A70A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4.</w:t>
            </w:r>
            <w:r w:rsidRPr="008A70AC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     </w:t>
            </w:r>
            <w:r w:rsidRPr="008A70A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Equipment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70AC" w:rsidRPr="008A70AC" w:rsidRDefault="008A70AC" w:rsidP="008A70AC">
            <w:pPr>
              <w:ind w:firstLineChars="200" w:firstLine="48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8A70A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____</w:t>
            </w:r>
          </w:p>
        </w:tc>
      </w:tr>
      <w:tr w:rsidR="008A70AC" w:rsidRPr="008A70AC" w:rsidTr="00C4169B">
        <w:trPr>
          <w:trHeight w:val="432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AC" w:rsidRPr="008A70AC" w:rsidRDefault="008A70AC" w:rsidP="008A70AC">
            <w:pPr>
              <w:ind w:firstLineChars="200" w:firstLine="480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8A70A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5.</w:t>
            </w:r>
            <w:r w:rsidRPr="008A70AC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     </w:t>
            </w:r>
            <w:r w:rsidRPr="008A70A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Transportation/Delivery – Labor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70AC" w:rsidRPr="008A70AC" w:rsidRDefault="008A70AC" w:rsidP="008A70AC">
            <w:pPr>
              <w:ind w:firstLineChars="200" w:firstLine="48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8A70A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____</w:t>
            </w:r>
          </w:p>
        </w:tc>
      </w:tr>
      <w:tr w:rsidR="008A70AC" w:rsidRPr="008A70AC" w:rsidTr="00C4169B">
        <w:trPr>
          <w:trHeight w:val="432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AC" w:rsidRPr="008A70AC" w:rsidRDefault="008A70AC" w:rsidP="008A70AC">
            <w:pPr>
              <w:ind w:firstLineChars="200" w:firstLine="480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8A70A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6.</w:t>
            </w:r>
            <w:r w:rsidRPr="008A70AC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     </w:t>
            </w:r>
            <w:r w:rsidRPr="008A70A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Transportation/Delivery – Equipment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70AC" w:rsidRPr="008A70AC" w:rsidRDefault="008A70AC" w:rsidP="008A70AC">
            <w:pPr>
              <w:ind w:firstLineChars="200" w:firstLine="48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8A70A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____</w:t>
            </w:r>
          </w:p>
        </w:tc>
      </w:tr>
      <w:tr w:rsidR="008A70AC" w:rsidRPr="008A70AC" w:rsidTr="00C4169B">
        <w:trPr>
          <w:trHeight w:val="432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AC" w:rsidRPr="008A70AC" w:rsidRDefault="008A70AC" w:rsidP="008A70AC">
            <w:pPr>
              <w:ind w:firstLineChars="200" w:firstLine="480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8A70A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7.</w:t>
            </w:r>
            <w:r w:rsidRPr="008A70AC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     </w:t>
            </w:r>
            <w:r w:rsidRPr="008A70A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Administrative expense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A70AC" w:rsidRPr="008A70AC" w:rsidRDefault="008A70AC" w:rsidP="008A70AC">
            <w:pPr>
              <w:ind w:firstLineChars="200" w:firstLine="48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8A70A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____</w:t>
            </w:r>
          </w:p>
        </w:tc>
      </w:tr>
      <w:tr w:rsidR="008A70AC" w:rsidRPr="008A70AC" w:rsidTr="00C4169B">
        <w:trPr>
          <w:trHeight w:val="432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AC" w:rsidRPr="008A70AC" w:rsidRDefault="008A70AC" w:rsidP="008A70AC">
            <w:pPr>
              <w:ind w:firstLineChars="200" w:firstLine="480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8A70A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8.</w:t>
            </w:r>
            <w:r w:rsidRPr="008A70AC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     </w:t>
            </w:r>
            <w:r w:rsidRPr="008A70A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 xml:space="preserve">Nutrition education (if included in contract)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AC" w:rsidRPr="008A70AC" w:rsidRDefault="008A70AC" w:rsidP="008A70AC">
            <w:pPr>
              <w:ind w:firstLineChars="200" w:firstLine="480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8A70A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____</w:t>
            </w:r>
          </w:p>
        </w:tc>
      </w:tr>
      <w:tr w:rsidR="008A70AC" w:rsidRPr="008A70AC" w:rsidTr="00C4169B">
        <w:trPr>
          <w:trHeight w:val="432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AC" w:rsidRPr="008A70AC" w:rsidRDefault="008A70AC" w:rsidP="008A70AC">
            <w:pPr>
              <w:ind w:firstLine="72"/>
              <w:jc w:val="both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8A70AC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>TOTAL (should equal 100%)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0AC" w:rsidRPr="008A70AC" w:rsidRDefault="008A70AC" w:rsidP="008A70A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</w:pPr>
            <w:r w:rsidRPr="008A70AC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</w:rPr>
              <w:t xml:space="preserve">         ____</w:t>
            </w:r>
          </w:p>
        </w:tc>
      </w:tr>
    </w:tbl>
    <w:p w:rsidR="00A863BF" w:rsidRDefault="00A863BF"/>
    <w:sectPr w:rsidR="00A86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42222"/>
    <w:multiLevelType w:val="hybridMultilevel"/>
    <w:tmpl w:val="6D76E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AC"/>
    <w:rsid w:val="005B3DD3"/>
    <w:rsid w:val="008A70AC"/>
    <w:rsid w:val="00A8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69136-0EC1-48D3-A344-1EFE1AB0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A0785CBD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Fields</dc:creator>
  <cp:keywords/>
  <dc:description/>
  <cp:lastModifiedBy>Kimberly Harmon</cp:lastModifiedBy>
  <cp:revision>2</cp:revision>
  <dcterms:created xsi:type="dcterms:W3CDTF">2019-01-29T15:05:00Z</dcterms:created>
  <dcterms:modified xsi:type="dcterms:W3CDTF">2019-01-29T15:05:00Z</dcterms:modified>
</cp:coreProperties>
</file>